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68" w:rsidRDefault="00240F68" w:rsidP="0004403C">
      <w:pPr>
        <w:rPr>
          <w:rFonts w:ascii="Garamond" w:hAnsi="Garamond"/>
          <w:smallCaps/>
          <w:sz w:val="24"/>
          <w:szCs w:val="24"/>
        </w:rPr>
      </w:pPr>
    </w:p>
    <w:p w:rsidR="0091176B" w:rsidRDefault="0091176B" w:rsidP="0091176B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color w:val="000000"/>
          <w:sz w:val="40"/>
        </w:rPr>
      </w:pPr>
      <w:r>
        <w:rPr>
          <w:color w:val="363636"/>
        </w:rPr>
        <w:fldChar w:fldCharType="begin"/>
      </w:r>
      <w:r>
        <w:rPr>
          <w:color w:val="363636"/>
        </w:rPr>
        <w:instrText xml:space="preserve"> INCLUDEPICTURE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drawing>
          <wp:inline distT="0" distB="0" distL="0" distR="0" wp14:anchorId="5885E229" wp14:editId="234211E8">
            <wp:extent cx="461010" cy="521335"/>
            <wp:effectExtent l="0" t="0" r="0" b="0"/>
            <wp:docPr id="1" name="Immagine 1" descr="Sit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 Log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tab/>
      </w:r>
      <w:r w:rsidR="008C2617">
        <w:rPr>
          <w:noProof/>
          <w:color w:val="000000"/>
        </w:rPr>
        <w:object w:dxaOrig="1140" w:dyaOrig="905" w14:anchorId="38B5C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2pt;height:36.3pt;mso-width-percent:0;mso-height-percent:0;mso-width-percent:0;mso-height-percent:0" o:ole="">
            <v:imagedata r:id="rId5" o:title=""/>
          </v:shape>
          <o:OLEObject Type="Embed" ProgID="Word.Picture.8" ShapeID="_x0000_i1025" DrawAspect="Content" ObjectID="_1661844377" r:id="rId6"/>
        </w:object>
      </w:r>
    </w:p>
    <w:p w:rsidR="0091176B" w:rsidRPr="00AE2314" w:rsidRDefault="0091176B" w:rsidP="0091176B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olor w:val="000000"/>
          <w:sz w:val="36"/>
        </w:rPr>
      </w:pPr>
      <w:r w:rsidRPr="00AE2314">
        <w:rPr>
          <w:b/>
          <w:color w:val="000000"/>
          <w:sz w:val="36"/>
        </w:rPr>
        <w:t>DIREZIONE DIDATTICA STATALE SPOLTORE</w:t>
      </w:r>
    </w:p>
    <w:p w:rsidR="0091176B" w:rsidRDefault="0091176B" w:rsidP="0091176B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Via </w:t>
      </w:r>
      <w:proofErr w:type="spellStart"/>
      <w:r>
        <w:rPr>
          <w:color w:val="000000"/>
          <w:sz w:val="20"/>
        </w:rPr>
        <w:t>Alento</w:t>
      </w:r>
      <w:proofErr w:type="spellEnd"/>
      <w:r w:rsidRPr="000B7703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1</w:t>
      </w:r>
      <w:r w:rsidRPr="000B7703">
        <w:rPr>
          <w:color w:val="000000"/>
          <w:sz w:val="20"/>
        </w:rPr>
        <w:t xml:space="preserve">   - SPOLTORE -</w:t>
      </w:r>
      <w:proofErr w:type="gramStart"/>
      <w:r w:rsidRPr="000B7703">
        <w:rPr>
          <w:color w:val="000000"/>
          <w:sz w:val="20"/>
        </w:rPr>
        <w:t xml:space="preserve">   (</w:t>
      </w:r>
      <w:proofErr w:type="gramEnd"/>
      <w:r w:rsidRPr="000B7703">
        <w:rPr>
          <w:color w:val="000000"/>
          <w:sz w:val="20"/>
        </w:rPr>
        <w:t xml:space="preserve">PE)   </w:t>
      </w:r>
      <w:proofErr w:type="spellStart"/>
      <w:r w:rsidRPr="000B7703">
        <w:rPr>
          <w:color w:val="000000"/>
          <w:sz w:val="20"/>
        </w:rPr>
        <w:t>Tel</w:t>
      </w:r>
      <w:proofErr w:type="spellEnd"/>
      <w:r w:rsidRPr="000B7703">
        <w:rPr>
          <w:color w:val="000000"/>
          <w:sz w:val="20"/>
        </w:rPr>
        <w:t xml:space="preserve"> 0854961121 - FAX 0854963324 </w:t>
      </w:r>
      <w:r>
        <w:rPr>
          <w:color w:val="000000"/>
          <w:sz w:val="20"/>
        </w:rPr>
        <w:t>–</w:t>
      </w:r>
      <w:r w:rsidRPr="000B7703">
        <w:rPr>
          <w:color w:val="000000"/>
          <w:sz w:val="20"/>
        </w:rPr>
        <w:t xml:space="preserve"> </w:t>
      </w:r>
    </w:p>
    <w:p w:rsidR="0091176B" w:rsidRPr="00414E5B" w:rsidRDefault="0091176B" w:rsidP="0091176B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olor w:val="000000"/>
          <w:sz w:val="20"/>
          <w:u w:val="single"/>
        </w:rPr>
      </w:pPr>
      <w:r w:rsidRPr="00414E5B">
        <w:rPr>
          <w:b/>
          <w:color w:val="000000"/>
          <w:sz w:val="20"/>
        </w:rPr>
        <w:t xml:space="preserve">CF </w:t>
      </w:r>
      <w:proofErr w:type="gramStart"/>
      <w:r w:rsidRPr="00414E5B">
        <w:rPr>
          <w:b/>
          <w:color w:val="000000"/>
          <w:sz w:val="20"/>
        </w:rPr>
        <w:t>80006490686  -</w:t>
      </w:r>
      <w:proofErr w:type="gramEnd"/>
      <w:r w:rsidRPr="00414E5B">
        <w:rPr>
          <w:b/>
          <w:color w:val="000000"/>
          <w:sz w:val="20"/>
        </w:rPr>
        <w:t xml:space="preserve">  Codice Univoco </w:t>
      </w:r>
      <w:r w:rsidRPr="00414E5B">
        <w:rPr>
          <w:b/>
          <w:color w:val="000000"/>
          <w:sz w:val="20"/>
          <w:u w:val="single"/>
        </w:rPr>
        <w:t>UF01MF</w:t>
      </w:r>
    </w:p>
    <w:p w:rsidR="0091176B" w:rsidRPr="007E068A" w:rsidRDefault="008C2617" w:rsidP="0091176B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hyperlink r:id="rId7" w:history="1">
        <w:r w:rsidR="0091176B" w:rsidRPr="007E068A">
          <w:rPr>
            <w:rStyle w:val="Collegamentoipertestuale"/>
            <w:rFonts w:eastAsia="Verdana"/>
            <w:sz w:val="20"/>
          </w:rPr>
          <w:t>peee052003@istruzione.it</w:t>
        </w:r>
      </w:hyperlink>
      <w:r w:rsidR="0091176B" w:rsidRPr="007E068A">
        <w:rPr>
          <w:sz w:val="20"/>
        </w:rPr>
        <w:t xml:space="preserve">  -  </w:t>
      </w:r>
      <w:hyperlink r:id="rId8" w:history="1">
        <w:r w:rsidR="0091176B" w:rsidRPr="007E068A">
          <w:rPr>
            <w:rStyle w:val="Collegamentoipertestuale"/>
            <w:rFonts w:eastAsia="Verdana"/>
            <w:sz w:val="20"/>
          </w:rPr>
          <w:t>peee052003@pec.istruzione.it</w:t>
        </w:r>
      </w:hyperlink>
      <w:r w:rsidR="0091176B" w:rsidRPr="007E068A">
        <w:rPr>
          <w:sz w:val="20"/>
        </w:rPr>
        <w:t xml:space="preserve"> -   </w:t>
      </w:r>
      <w:hyperlink r:id="rId9" w:history="1">
        <w:r w:rsidR="0091176B" w:rsidRPr="00CB7A3B">
          <w:rPr>
            <w:rStyle w:val="Collegamentoipertestuale"/>
            <w:rFonts w:eastAsia="Verdana"/>
            <w:b/>
            <w:sz w:val="20"/>
          </w:rPr>
          <w:t>www.circolodidatticospoltore.edu.it</w:t>
        </w:r>
      </w:hyperlink>
    </w:p>
    <w:p w:rsidR="0091176B" w:rsidRDefault="0091176B" w:rsidP="0091176B">
      <w:pPr>
        <w:pStyle w:val="Corpotesto"/>
        <w:spacing w:before="12"/>
        <w:ind w:left="0"/>
        <w:rPr>
          <w:sz w:val="6"/>
          <w:szCs w:val="6"/>
          <w:lang w:val="it-IT"/>
        </w:rPr>
      </w:pPr>
    </w:p>
    <w:p w:rsidR="00BC11AC" w:rsidRDefault="00BC11AC" w:rsidP="00240F68">
      <w:pPr>
        <w:jc w:val="right"/>
        <w:rPr>
          <w:rFonts w:ascii="Garamond" w:hAnsi="Garamond"/>
          <w:sz w:val="24"/>
          <w:szCs w:val="24"/>
        </w:rPr>
      </w:pPr>
    </w:p>
    <w:p w:rsidR="00917C76" w:rsidRDefault="00940CF9" w:rsidP="00240F68">
      <w:pPr>
        <w:jc w:val="right"/>
        <w:rPr>
          <w:rFonts w:ascii="Times New Roman" w:hAnsi="Times New Roman" w:cs="Times New Roman"/>
          <w:sz w:val="24"/>
          <w:szCs w:val="24"/>
        </w:rPr>
      </w:pPr>
      <w:r w:rsidRPr="00B603F3">
        <w:rPr>
          <w:rFonts w:ascii="Times New Roman" w:hAnsi="Times New Roman" w:cs="Times New Roman"/>
          <w:sz w:val="24"/>
          <w:szCs w:val="24"/>
        </w:rPr>
        <w:t>Ai Genitori</w:t>
      </w:r>
    </w:p>
    <w:p w:rsidR="00352EC3" w:rsidRPr="00B603F3" w:rsidRDefault="00352EC3" w:rsidP="00240F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dell’Infanzia</w:t>
      </w:r>
    </w:p>
    <w:p w:rsidR="00940CF9" w:rsidRDefault="00940CF9" w:rsidP="00240F68">
      <w:pPr>
        <w:jc w:val="right"/>
        <w:rPr>
          <w:rFonts w:ascii="Times New Roman" w:hAnsi="Times New Roman" w:cs="Times New Roman"/>
          <w:sz w:val="24"/>
          <w:szCs w:val="24"/>
        </w:rPr>
      </w:pPr>
      <w:r w:rsidRPr="00B603F3">
        <w:rPr>
          <w:rFonts w:ascii="Times New Roman" w:hAnsi="Times New Roman" w:cs="Times New Roman"/>
          <w:sz w:val="24"/>
          <w:szCs w:val="24"/>
        </w:rPr>
        <w:t>Scuola Primaria</w:t>
      </w:r>
    </w:p>
    <w:p w:rsidR="00781B2C" w:rsidRDefault="00781B2C" w:rsidP="00240F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</w:t>
      </w:r>
    </w:p>
    <w:p w:rsidR="000E43E9" w:rsidRDefault="000E43E9" w:rsidP="00240F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0E43E9" w:rsidRPr="00B603F3" w:rsidRDefault="000E43E9" w:rsidP="00240F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DSGA</w:t>
      </w:r>
      <w:bookmarkStart w:id="0" w:name="_GoBack"/>
      <w:bookmarkEnd w:id="0"/>
    </w:p>
    <w:p w:rsidR="00940CF9" w:rsidRPr="00B603F3" w:rsidRDefault="00B603F3" w:rsidP="00B603F3">
      <w:pPr>
        <w:jc w:val="right"/>
        <w:rPr>
          <w:rFonts w:ascii="Times New Roman" w:hAnsi="Times New Roman" w:cs="Times New Roman"/>
          <w:sz w:val="24"/>
          <w:szCs w:val="24"/>
        </w:rPr>
      </w:pPr>
      <w:r w:rsidRPr="00B603F3">
        <w:rPr>
          <w:rFonts w:ascii="Times New Roman" w:hAnsi="Times New Roman" w:cs="Times New Roman"/>
          <w:sz w:val="24"/>
          <w:szCs w:val="24"/>
        </w:rPr>
        <w:t>LORO SEDI</w:t>
      </w:r>
    </w:p>
    <w:p w:rsidR="00940CF9" w:rsidRPr="00240F68" w:rsidRDefault="00B603F3" w:rsidP="00940CF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Avviso </w:t>
      </w:r>
      <w:r w:rsidR="00A2144C">
        <w:rPr>
          <w:rFonts w:ascii="Garamond" w:hAnsi="Garamond"/>
          <w:sz w:val="24"/>
          <w:szCs w:val="24"/>
        </w:rPr>
        <w:t>1</w:t>
      </w:r>
      <w:r w:rsidR="00B72839">
        <w:rPr>
          <w:rFonts w:ascii="Garamond" w:hAnsi="Garamond"/>
          <w:sz w:val="24"/>
          <w:szCs w:val="24"/>
        </w:rPr>
        <w:t>4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 w:rsidR="00B72839">
        <w:rPr>
          <w:rFonts w:ascii="Garamond" w:hAnsi="Garamond"/>
          <w:b/>
          <w:sz w:val="24"/>
          <w:szCs w:val="24"/>
        </w:rPr>
        <w:t>Piantine Plessi Circolo Didattico con orari ingresso sezioni/classi</w:t>
      </w:r>
    </w:p>
    <w:p w:rsidR="00A2144C" w:rsidRDefault="00A2144C" w:rsidP="00352EC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allegano al presente </w:t>
      </w:r>
      <w:r w:rsidR="00B72839">
        <w:rPr>
          <w:rFonts w:ascii="Garamond" w:hAnsi="Garamond"/>
          <w:sz w:val="24"/>
          <w:szCs w:val="24"/>
        </w:rPr>
        <w:t xml:space="preserve">avviso le piantine con orario di ingresso delle classi e delle sezioni. Per la </w:t>
      </w:r>
      <w:r w:rsidR="00862D8E">
        <w:rPr>
          <w:rFonts w:ascii="Garamond" w:hAnsi="Garamond"/>
          <w:sz w:val="24"/>
          <w:szCs w:val="24"/>
        </w:rPr>
        <w:t>S</w:t>
      </w:r>
      <w:r w:rsidR="00B72839">
        <w:rPr>
          <w:rFonts w:ascii="Garamond" w:hAnsi="Garamond"/>
          <w:sz w:val="24"/>
          <w:szCs w:val="24"/>
        </w:rPr>
        <w:t>cuola dell’</w:t>
      </w:r>
      <w:r w:rsidR="00862D8E">
        <w:rPr>
          <w:rFonts w:ascii="Garamond" w:hAnsi="Garamond"/>
          <w:sz w:val="24"/>
          <w:szCs w:val="24"/>
        </w:rPr>
        <w:t>I</w:t>
      </w:r>
      <w:r w:rsidR="00B72839">
        <w:rPr>
          <w:rFonts w:ascii="Garamond" w:hAnsi="Garamond"/>
          <w:sz w:val="24"/>
          <w:szCs w:val="24"/>
        </w:rPr>
        <w:t xml:space="preserve">nfanzia si farà riferimento alle piantine con la dicitura ACCOGLIENZA fino all’attivazione della mensa. Seguirà anche cartaceo con definizione </w:t>
      </w:r>
      <w:proofErr w:type="gramStart"/>
      <w:r w:rsidR="00B72839">
        <w:rPr>
          <w:rFonts w:ascii="Garamond" w:hAnsi="Garamond"/>
          <w:sz w:val="24"/>
          <w:szCs w:val="24"/>
        </w:rPr>
        <w:t>orari  e</w:t>
      </w:r>
      <w:proofErr w:type="gramEnd"/>
      <w:r w:rsidR="00B72839">
        <w:rPr>
          <w:rFonts w:ascii="Garamond" w:hAnsi="Garamond"/>
          <w:sz w:val="24"/>
          <w:szCs w:val="24"/>
        </w:rPr>
        <w:t xml:space="preserve"> scaglionamento gruppi sezione, classi.</w:t>
      </w:r>
    </w:p>
    <w:p w:rsidR="00A2144C" w:rsidRDefault="00A2144C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Spoltore, 17 settembre 2020</w:t>
      </w:r>
    </w:p>
    <w:p w:rsidR="00BC11AC" w:rsidRDefault="00BC11AC" w:rsidP="00603F5A">
      <w:pPr>
        <w:jc w:val="right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La Dirigente Scolastica</w:t>
      </w:r>
    </w:p>
    <w:p w:rsidR="00603F5A" w:rsidRDefault="00603F5A" w:rsidP="00603F5A">
      <w:pPr>
        <w:jc w:val="right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Prof.ssa Nicoletta Paolini</w:t>
      </w:r>
    </w:p>
    <w:p w:rsidR="00BC11AC" w:rsidRDefault="00BC11AC" w:rsidP="00BC11A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C11A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Firma autografa sostituita </w:t>
      </w:r>
    </w:p>
    <w:p w:rsidR="00BC11AC" w:rsidRDefault="00BC11AC" w:rsidP="00BC11A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C11A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 mezzo stampa ai sensi </w:t>
      </w:r>
    </w:p>
    <w:p w:rsidR="00BC11AC" w:rsidRPr="00BC11AC" w:rsidRDefault="00BC11AC" w:rsidP="00BC11A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C11AC">
        <w:rPr>
          <w:rFonts w:ascii="Times New Roman" w:eastAsia="Times New Roman" w:hAnsi="Times New Roman" w:cs="Times New Roman"/>
          <w:sz w:val="16"/>
          <w:szCs w:val="16"/>
          <w:lang w:eastAsia="it-IT"/>
        </w:rPr>
        <w:t>dell'art. 3 comma 2 del D.L. 39/93</w:t>
      </w:r>
    </w:p>
    <w:p w:rsidR="00BC11AC" w:rsidRPr="00603F5A" w:rsidRDefault="00BC11AC" w:rsidP="00603F5A">
      <w:pPr>
        <w:jc w:val="right"/>
        <w:rPr>
          <w:rFonts w:ascii="Garamond" w:hAnsi="Garamond"/>
          <w:color w:val="000000" w:themeColor="text1"/>
          <w:sz w:val="24"/>
          <w:szCs w:val="24"/>
        </w:rPr>
      </w:pPr>
    </w:p>
    <w:sectPr w:rsidR="00BC11AC" w:rsidRPr="00603F5A" w:rsidSect="0004403C">
      <w:pgSz w:w="11906" w:h="16838"/>
      <w:pgMar w:top="42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8"/>
    <w:rsid w:val="000118D7"/>
    <w:rsid w:val="0004403C"/>
    <w:rsid w:val="00070806"/>
    <w:rsid w:val="000B78D9"/>
    <w:rsid w:val="000C1556"/>
    <w:rsid w:val="000E43E9"/>
    <w:rsid w:val="00104BFF"/>
    <w:rsid w:val="001A0E86"/>
    <w:rsid w:val="001A2725"/>
    <w:rsid w:val="00240F68"/>
    <w:rsid w:val="00242445"/>
    <w:rsid w:val="002D288E"/>
    <w:rsid w:val="00311893"/>
    <w:rsid w:val="00317BDE"/>
    <w:rsid w:val="00352EC3"/>
    <w:rsid w:val="00357ECF"/>
    <w:rsid w:val="00394F8F"/>
    <w:rsid w:val="00395495"/>
    <w:rsid w:val="003955F2"/>
    <w:rsid w:val="004A556E"/>
    <w:rsid w:val="004F535D"/>
    <w:rsid w:val="00535374"/>
    <w:rsid w:val="00541427"/>
    <w:rsid w:val="005D357D"/>
    <w:rsid w:val="00603F5A"/>
    <w:rsid w:val="006C7D1B"/>
    <w:rsid w:val="00781B2C"/>
    <w:rsid w:val="007A7842"/>
    <w:rsid w:val="007D4764"/>
    <w:rsid w:val="007E6B59"/>
    <w:rsid w:val="007F1BD6"/>
    <w:rsid w:val="00862D8E"/>
    <w:rsid w:val="008C2617"/>
    <w:rsid w:val="008F5897"/>
    <w:rsid w:val="0091176B"/>
    <w:rsid w:val="00917C76"/>
    <w:rsid w:val="00940CF9"/>
    <w:rsid w:val="0098511B"/>
    <w:rsid w:val="009C16AB"/>
    <w:rsid w:val="009E661D"/>
    <w:rsid w:val="009F6D92"/>
    <w:rsid w:val="00A07D61"/>
    <w:rsid w:val="00A15D48"/>
    <w:rsid w:val="00A2144C"/>
    <w:rsid w:val="00AE215D"/>
    <w:rsid w:val="00B00C6E"/>
    <w:rsid w:val="00B168A3"/>
    <w:rsid w:val="00B3750A"/>
    <w:rsid w:val="00B603F3"/>
    <w:rsid w:val="00B72839"/>
    <w:rsid w:val="00BC11AC"/>
    <w:rsid w:val="00C7301C"/>
    <w:rsid w:val="00CD3BC5"/>
    <w:rsid w:val="00D15E27"/>
    <w:rsid w:val="00E06CC5"/>
    <w:rsid w:val="00E370F9"/>
    <w:rsid w:val="00EC247A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5E29"/>
  <w15:docId w15:val="{39600B30-09E3-A143-85FD-E484E4C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1176B"/>
    <w:pPr>
      <w:spacing w:after="0" w:line="240" w:lineRule="auto"/>
      <w:ind w:left="572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176B"/>
    <w:rPr>
      <w:rFonts w:ascii="Verdana" w:eastAsia="Verdana" w:hAnsi="Verdana" w:cs="Verdana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rsid w:val="0091176B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17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117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B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B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e052003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ee052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ircolodidatticospolt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Microsoft Office User</cp:lastModifiedBy>
  <cp:revision>4</cp:revision>
  <cp:lastPrinted>2020-09-17T07:43:00Z</cp:lastPrinted>
  <dcterms:created xsi:type="dcterms:W3CDTF">2020-09-17T08:33:00Z</dcterms:created>
  <dcterms:modified xsi:type="dcterms:W3CDTF">2020-09-17T08:38:00Z</dcterms:modified>
</cp:coreProperties>
</file>